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82E2">
      <w:pPr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三峡大学科技学院202</w:t>
      </w: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6"/>
          <w:szCs w:val="32"/>
        </w:rPr>
        <w:t>年普通专升本各专业招生计划及学费标准</w:t>
      </w:r>
    </w:p>
    <w:tbl>
      <w:tblPr>
        <w:tblStyle w:val="2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4400"/>
        <w:gridCol w:w="1782"/>
        <w:gridCol w:w="1028"/>
        <w:gridCol w:w="1986"/>
        <w:gridCol w:w="1782"/>
        <w:gridCol w:w="2157"/>
      </w:tblGrid>
      <w:tr w14:paraId="1958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DE2C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A74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AC3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279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学制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7DE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学费标准</w:t>
            </w:r>
          </w:p>
          <w:p w14:paraId="10BC6A1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（元/年）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8DB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普通考生</w:t>
            </w:r>
          </w:p>
          <w:p w14:paraId="01B5EB0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计划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525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退役大学生</w:t>
            </w:r>
          </w:p>
          <w:p w14:paraId="5BC8DB98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士兵计划</w:t>
            </w:r>
          </w:p>
        </w:tc>
      </w:tr>
      <w:tr w14:paraId="327A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7B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6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1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080202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C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F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2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778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 w14:paraId="0EA0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电气工程及其自动化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7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080601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B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7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A9B3A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6CDD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7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080901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8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C7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48BEB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59FF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3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土木工程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F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081001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5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4A4BE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2326D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C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C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水利水电工程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F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081101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7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A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6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0AD48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7DB8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4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临床医学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6E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100201K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5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21000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AA94E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3E9F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8C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0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101101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15000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E4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00856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60EC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64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0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工程造价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5D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120105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3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B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18000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F6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4B11A7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5C088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57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财务管理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120204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15000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0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58BA8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4BED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2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120901K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A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15000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5B776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20F6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8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风景园林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62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082803</w:t>
            </w:r>
          </w:p>
        </w:tc>
        <w:tc>
          <w:tcPr>
            <w:tcW w:w="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F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15000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6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6AE7A7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707A3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0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4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690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5D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</w:tbl>
    <w:p w14:paraId="480A7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iOTk3MzdhN2FhMGM3YWY0ZjM2ZjEwZmRlY2M4ZDAifQ=="/>
  </w:docVars>
  <w:rsids>
    <w:rsidRoot w:val="00681376"/>
    <w:rsid w:val="002E6402"/>
    <w:rsid w:val="0031004F"/>
    <w:rsid w:val="00557A29"/>
    <w:rsid w:val="00681376"/>
    <w:rsid w:val="008C7D45"/>
    <w:rsid w:val="010C567D"/>
    <w:rsid w:val="01AB26ED"/>
    <w:rsid w:val="10AD6770"/>
    <w:rsid w:val="21EA16FA"/>
    <w:rsid w:val="280C6DAF"/>
    <w:rsid w:val="3CEE538F"/>
    <w:rsid w:val="42D812EB"/>
    <w:rsid w:val="5295690B"/>
    <w:rsid w:val="5E317DCA"/>
    <w:rsid w:val="5FF93C3E"/>
    <w:rsid w:val="679B4BE4"/>
    <w:rsid w:val="6C7969B1"/>
    <w:rsid w:val="7BA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317</Characters>
  <Lines>2</Lines>
  <Paragraphs>1</Paragraphs>
  <TotalTime>11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2023-03-15T03:17:00Z</dcterms:created>
  <dc:creator>陈波</dc:creator>
  <cp:lastModifiedBy>袁满</cp:lastModifiedBy>
  <cp:lastPrinted>2025-02-28T00:20:54Z</cp:lastPrinted>
  <dcterms:modified xsi:type="dcterms:W3CDTF">2025-02-28T00:22:32Z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7C4D22E5485644EFAA71FF4735044B13_13</vt:lpwstr>
  </property>
  <property fmtid="{D5CDD505-2E9C-101B-9397-08002B2CF9AE}" pid="4" name="KSOTemplateDocerSaveRecord">
    <vt:lpwstr>eyJoZGlkIjoiZjNiOTk3MzdhN2FhMGM3YWY0ZjM2ZjEwZmRlY2M4ZDAiLCJ1c2VySWQiOiIyMzIzMTkxMjAifQ==</vt:lpwstr>
  </property>
</Properties>
</file>